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6" w:rsidRDefault="00075535">
      <w:pPr>
        <w:pStyle w:val="a3"/>
        <w:ind w:left="16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880027" cy="1571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027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C06" w:rsidRDefault="00587C06">
      <w:pPr>
        <w:pStyle w:val="a3"/>
        <w:spacing w:before="2"/>
        <w:rPr>
          <w:sz w:val="18"/>
        </w:rPr>
      </w:pPr>
    </w:p>
    <w:p w:rsidR="00587C06" w:rsidRDefault="00075535">
      <w:pPr>
        <w:tabs>
          <w:tab w:val="left" w:pos="9053"/>
        </w:tabs>
        <w:spacing w:before="90"/>
        <w:ind w:left="102"/>
        <w:rPr>
          <w:sz w:val="24"/>
        </w:rPr>
      </w:pPr>
      <w:r>
        <w:rPr>
          <w:sz w:val="24"/>
        </w:rPr>
        <w:t>«01»</w:t>
      </w:r>
      <w:r>
        <w:rPr>
          <w:spacing w:val="-1"/>
          <w:sz w:val="24"/>
        </w:rPr>
        <w:t xml:space="preserve"> </w:t>
      </w:r>
      <w:r>
        <w:rPr>
          <w:sz w:val="24"/>
        </w:rPr>
        <w:t>березня 2023</w:t>
      </w:r>
      <w:r>
        <w:rPr>
          <w:spacing w:val="-1"/>
          <w:sz w:val="24"/>
        </w:rPr>
        <w:t xml:space="preserve"> </w:t>
      </w:r>
      <w:r>
        <w:rPr>
          <w:sz w:val="24"/>
        </w:rPr>
        <w:t>р.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</w:p>
    <w:p w:rsidR="00587C06" w:rsidRDefault="00587C06">
      <w:pPr>
        <w:pStyle w:val="a3"/>
        <w:rPr>
          <w:sz w:val="26"/>
        </w:rPr>
      </w:pPr>
    </w:p>
    <w:p w:rsidR="00587C06" w:rsidRDefault="00075535">
      <w:pPr>
        <w:pStyle w:val="a3"/>
        <w:spacing w:before="219"/>
        <w:ind w:left="461" w:right="4439"/>
      </w:pPr>
      <w:r>
        <w:t>Про підсумки І (заочного) етапу</w:t>
      </w:r>
      <w:r>
        <w:rPr>
          <w:spacing w:val="1"/>
        </w:rPr>
        <w:t xml:space="preserve"> </w:t>
      </w:r>
      <w:r>
        <w:t>Всеукраїнського турніру юних натуралістів</w:t>
      </w:r>
      <w:r>
        <w:rPr>
          <w:spacing w:val="-67"/>
        </w:rPr>
        <w:t xml:space="preserve"> </w:t>
      </w:r>
      <w:r>
        <w:t>у 2022/2023</w:t>
      </w:r>
      <w:r>
        <w:rPr>
          <w:spacing w:val="-2"/>
        </w:rPr>
        <w:t xml:space="preserve"> </w:t>
      </w:r>
      <w:r>
        <w:t>навчальному</w:t>
      </w:r>
      <w:r>
        <w:rPr>
          <w:spacing w:val="-3"/>
        </w:rPr>
        <w:t xml:space="preserve"> </w:t>
      </w:r>
      <w:r>
        <w:t>році</w:t>
      </w:r>
    </w:p>
    <w:p w:rsidR="00587C06" w:rsidRDefault="00587C06">
      <w:pPr>
        <w:pStyle w:val="a3"/>
        <w:spacing w:before="1"/>
      </w:pPr>
    </w:p>
    <w:p w:rsidR="00587C06" w:rsidRDefault="00075535">
      <w:pPr>
        <w:pStyle w:val="a3"/>
        <w:spacing w:line="249" w:lineRule="auto"/>
        <w:ind w:left="102" w:right="399" w:firstLine="707"/>
        <w:jc w:val="both"/>
      </w:pPr>
      <w:r>
        <w:t>На</w:t>
      </w:r>
      <w:r>
        <w:rPr>
          <w:spacing w:val="-14"/>
        </w:rPr>
        <w:t xml:space="preserve"> </w:t>
      </w:r>
      <w:r>
        <w:t>виконання</w:t>
      </w:r>
      <w:r>
        <w:rPr>
          <w:spacing w:val="-13"/>
        </w:rPr>
        <w:t xml:space="preserve"> </w:t>
      </w:r>
      <w:r>
        <w:t>Плану</w:t>
      </w:r>
      <w:r>
        <w:rPr>
          <w:spacing w:val="-13"/>
        </w:rPr>
        <w:t xml:space="preserve"> </w:t>
      </w:r>
      <w:r>
        <w:t>всеукраїнських</w:t>
      </w:r>
      <w:r>
        <w:rPr>
          <w:spacing w:val="-13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міжнародних</w:t>
      </w:r>
      <w:r>
        <w:rPr>
          <w:spacing w:val="-15"/>
        </w:rPr>
        <w:t xml:space="preserve"> </w:t>
      </w:r>
      <w:r>
        <w:t>організаційно-масових</w:t>
      </w:r>
      <w:r>
        <w:rPr>
          <w:spacing w:val="-67"/>
        </w:rPr>
        <w:t xml:space="preserve"> </w:t>
      </w:r>
      <w:r>
        <w:t>заходів з дітьми та учнівською молоддю на 2023 рік, затвердженого наказом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28.11.2022 р.</w:t>
      </w:r>
      <w:r>
        <w:rPr>
          <w:spacing w:val="1"/>
        </w:rPr>
        <w:t xml:space="preserve"> </w:t>
      </w:r>
      <w:r>
        <w:t>№ 1063,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4/324-23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08.02.2023 р.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фінального</w:t>
      </w:r>
      <w:r>
        <w:rPr>
          <w:spacing w:val="1"/>
        </w:rPr>
        <w:t xml:space="preserve"> </w:t>
      </w:r>
      <w:r>
        <w:t>етапу</w:t>
      </w:r>
      <w:r>
        <w:rPr>
          <w:spacing w:val="1"/>
        </w:rPr>
        <w:t xml:space="preserve"> </w:t>
      </w:r>
      <w:r>
        <w:t>Х</w:t>
      </w:r>
      <w:r>
        <w:rPr>
          <w:spacing w:val="-67"/>
        </w:rPr>
        <w:t xml:space="preserve"> </w:t>
      </w:r>
      <w:r>
        <w:t>Всеукраїнського</w:t>
      </w:r>
      <w:r>
        <w:rPr>
          <w:spacing w:val="-11"/>
        </w:rPr>
        <w:t xml:space="preserve"> </w:t>
      </w:r>
      <w:r>
        <w:t>турніру</w:t>
      </w:r>
      <w:r>
        <w:rPr>
          <w:spacing w:val="-11"/>
        </w:rPr>
        <w:t xml:space="preserve"> </w:t>
      </w:r>
      <w:r>
        <w:t>юних</w:t>
      </w:r>
      <w:r>
        <w:rPr>
          <w:spacing w:val="-13"/>
        </w:rPr>
        <w:t xml:space="preserve"> </w:t>
      </w:r>
      <w:r>
        <w:t>натуралістів»</w:t>
      </w:r>
      <w:r>
        <w:rPr>
          <w:spacing w:val="-10"/>
        </w:rPr>
        <w:t xml:space="preserve"> </w:t>
      </w:r>
      <w:r>
        <w:t>(далі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Турнір),</w:t>
      </w:r>
      <w:r>
        <w:rPr>
          <w:spacing w:val="-14"/>
        </w:rPr>
        <w:t xml:space="preserve"> </w:t>
      </w:r>
      <w:proofErr w:type="spellStart"/>
      <w:r>
        <w:t>підведено</w:t>
      </w:r>
      <w:proofErr w:type="spellEnd"/>
      <w:r>
        <w:rPr>
          <w:spacing w:val="-13"/>
        </w:rPr>
        <w:t xml:space="preserve"> </w:t>
      </w:r>
      <w:r>
        <w:t>підсумки</w:t>
      </w:r>
      <w:r>
        <w:rPr>
          <w:spacing w:val="-6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(заочного)</w:t>
      </w:r>
      <w:r>
        <w:rPr>
          <w:spacing w:val="-7"/>
        </w:rPr>
        <w:t xml:space="preserve"> </w:t>
      </w:r>
      <w:r>
        <w:t>етапу.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підставі</w:t>
      </w:r>
      <w:r>
        <w:rPr>
          <w:spacing w:val="-7"/>
        </w:rPr>
        <w:t xml:space="preserve"> </w:t>
      </w:r>
      <w:r>
        <w:t>поданих</w:t>
      </w:r>
      <w:r>
        <w:rPr>
          <w:spacing w:val="-7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час</w:t>
      </w:r>
      <w:r>
        <w:rPr>
          <w:spacing w:val="-7"/>
        </w:rPr>
        <w:t xml:space="preserve"> </w:t>
      </w:r>
      <w:proofErr w:type="spellStart"/>
      <w:r>
        <w:t>онлайн</w:t>
      </w:r>
      <w:proofErr w:type="spellEnd"/>
      <w:r>
        <w:rPr>
          <w:spacing w:val="-10"/>
        </w:rPr>
        <w:t xml:space="preserve"> </w:t>
      </w:r>
      <w:r>
        <w:t>реєстрації</w:t>
      </w:r>
      <w:r>
        <w:rPr>
          <w:spacing w:val="-2"/>
        </w:rPr>
        <w:t xml:space="preserve"> </w:t>
      </w:r>
      <w:r>
        <w:t>даних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згідно</w:t>
      </w:r>
      <w:r>
        <w:rPr>
          <w:spacing w:val="-68"/>
        </w:rPr>
        <w:t xml:space="preserve"> </w:t>
      </w:r>
      <w:r>
        <w:t>з рішенням Оргкомітету, учасниками Турніру вважаються команди, зазначені в</w:t>
      </w:r>
      <w:r>
        <w:rPr>
          <w:spacing w:val="1"/>
        </w:rPr>
        <w:t xml:space="preserve"> </w:t>
      </w:r>
      <w:r>
        <w:t>Додатку до наказу «Список команд-учасників Всеукр</w:t>
      </w:r>
      <w:r>
        <w:t>аїнського турніру юних</w:t>
      </w:r>
      <w:r>
        <w:rPr>
          <w:spacing w:val="1"/>
        </w:rPr>
        <w:t xml:space="preserve"> </w:t>
      </w:r>
      <w:r>
        <w:t>натуралістів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році»</w:t>
      </w:r>
      <w:r>
        <w:rPr>
          <w:spacing w:val="1"/>
        </w:rPr>
        <w:t xml:space="preserve"> </w:t>
      </w:r>
      <w:r>
        <w:t>(додається).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команді</w:t>
      </w:r>
      <w:r>
        <w:rPr>
          <w:spacing w:val="1"/>
        </w:rPr>
        <w:t xml:space="preserve"> </w:t>
      </w:r>
      <w:r>
        <w:t>присвоюється ідентифікаційний номер (ID), який надалі використовуватиметься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офіційних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протоколах.</w:t>
      </w:r>
    </w:p>
    <w:p w:rsidR="00587C06" w:rsidRDefault="00075535">
      <w:pPr>
        <w:pStyle w:val="a3"/>
        <w:ind w:left="102" w:right="396" w:firstLine="707"/>
        <w:jc w:val="both"/>
      </w:pPr>
      <w:r>
        <w:t xml:space="preserve">Командам-учасникам необхідно до </w:t>
      </w:r>
      <w:r>
        <w:rPr>
          <w:b/>
        </w:rPr>
        <w:t xml:space="preserve">02 квітня 2023 р. </w:t>
      </w:r>
      <w:r>
        <w:t>надіслати розв’язки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Турніру,</w:t>
      </w:r>
      <w:r>
        <w:rPr>
          <w:spacing w:val="1"/>
        </w:rPr>
        <w:t xml:space="preserve"> </w:t>
      </w:r>
      <w:r>
        <w:t>виконаних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оформлених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описаних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Положенні</w:t>
      </w:r>
      <w:r>
        <w:rPr>
          <w:spacing w:val="1"/>
        </w:rPr>
        <w:t xml:space="preserve"> </w:t>
      </w:r>
      <w:r>
        <w:t>Всеукраїнського</w:t>
      </w:r>
      <w:r>
        <w:rPr>
          <w:spacing w:val="1"/>
        </w:rPr>
        <w:t xml:space="preserve"> </w:t>
      </w:r>
      <w:r>
        <w:t>турніру</w:t>
      </w:r>
      <w:r>
        <w:rPr>
          <w:spacing w:val="1"/>
        </w:rPr>
        <w:t xml:space="preserve"> </w:t>
      </w:r>
      <w:r>
        <w:t>юних</w:t>
      </w:r>
      <w:r>
        <w:rPr>
          <w:spacing w:val="1"/>
        </w:rPr>
        <w:t xml:space="preserve"> </w:t>
      </w:r>
      <w:r>
        <w:t>натуралістів.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Всеукраїнського</w:t>
      </w:r>
      <w:r>
        <w:rPr>
          <w:spacing w:val="1"/>
        </w:rPr>
        <w:t xml:space="preserve"> </w:t>
      </w:r>
      <w:r>
        <w:t>турніру</w:t>
      </w:r>
      <w:r>
        <w:rPr>
          <w:spacing w:val="1"/>
        </w:rPr>
        <w:t xml:space="preserve"> </w:t>
      </w:r>
      <w:r>
        <w:t>юних</w:t>
      </w:r>
      <w:r>
        <w:rPr>
          <w:spacing w:val="1"/>
        </w:rPr>
        <w:t xml:space="preserve"> </w:t>
      </w:r>
      <w:r>
        <w:t>натуралістів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н. р.</w:t>
      </w:r>
      <w:r>
        <w:rPr>
          <w:spacing w:val="1"/>
        </w:rPr>
        <w:t xml:space="preserve"> </w:t>
      </w:r>
      <w:r>
        <w:t>розміщений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сторінці</w:t>
      </w:r>
      <w:r>
        <w:rPr>
          <w:spacing w:val="-1"/>
        </w:rPr>
        <w:t xml:space="preserve"> </w:t>
      </w:r>
      <w:r>
        <w:t>Турніру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5">
        <w:r>
          <w:rPr>
            <w:color w:val="0000FF"/>
            <w:u w:val="single" w:color="0000FF"/>
          </w:rPr>
          <w:t>https://nenc.gov.ua/?page_id=33384</w:t>
        </w:r>
      </w:hyperlink>
      <w:r>
        <w:t>.</w:t>
      </w:r>
    </w:p>
    <w:p w:rsidR="00587C06" w:rsidRDefault="00075535">
      <w:pPr>
        <w:pStyle w:val="a3"/>
        <w:ind w:left="102" w:right="399" w:firstLine="707"/>
        <w:jc w:val="both"/>
      </w:pPr>
      <w:r>
        <w:t xml:space="preserve">За результатами виконання домашніх завдань будуть визначені </w:t>
      </w:r>
      <w:proofErr w:type="spellStart"/>
      <w:r>
        <w:t>команди-</w:t>
      </w:r>
      <w:proofErr w:type="spellEnd"/>
      <w:r>
        <w:rPr>
          <w:spacing w:val="1"/>
        </w:rPr>
        <w:t xml:space="preserve"> </w:t>
      </w:r>
      <w:r>
        <w:t xml:space="preserve">учасниці фіналу Турніру, який відбудеться </w:t>
      </w:r>
      <w:r>
        <w:rPr>
          <w:b/>
        </w:rPr>
        <w:t>з 18 до 21 квітня 2023 року</w:t>
      </w:r>
      <w:r>
        <w:t>. Щодо</w:t>
      </w:r>
      <w:r>
        <w:rPr>
          <w:spacing w:val="1"/>
        </w:rPr>
        <w:t xml:space="preserve"> </w:t>
      </w:r>
      <w:r>
        <w:t>ф</w:t>
      </w:r>
      <w:r>
        <w:t>ормату</w:t>
      </w:r>
      <w:r>
        <w:rPr>
          <w:spacing w:val="-1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фіналу</w:t>
      </w:r>
      <w:r>
        <w:rPr>
          <w:spacing w:val="-4"/>
        </w:rPr>
        <w:t xml:space="preserve"> </w:t>
      </w:r>
      <w:r>
        <w:t>Турніру буде повідомлено</w:t>
      </w:r>
      <w:r>
        <w:rPr>
          <w:spacing w:val="-4"/>
        </w:rPr>
        <w:t xml:space="preserve"> </w:t>
      </w:r>
      <w:r>
        <w:t>додатково.</w:t>
      </w:r>
    </w:p>
    <w:p w:rsidR="00587C06" w:rsidRDefault="00075535">
      <w:pPr>
        <w:pStyle w:val="a3"/>
        <w:spacing w:line="242" w:lineRule="auto"/>
        <w:ind w:left="102" w:right="401" w:firstLine="707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2552700</wp:posOffset>
            </wp:positionH>
            <wp:positionV relativeFrom="paragraph">
              <wp:posOffset>850002</wp:posOffset>
            </wp:positionV>
            <wp:extent cx="2971800" cy="8000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00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Довідкова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телефонами:</w:t>
      </w:r>
      <w:r>
        <w:rPr>
          <w:spacing w:val="1"/>
        </w:rPr>
        <w:t xml:space="preserve"> </w:t>
      </w:r>
      <w:r>
        <w:t>066-6413260,</w:t>
      </w:r>
      <w:r>
        <w:rPr>
          <w:spacing w:val="1"/>
        </w:rPr>
        <w:t xml:space="preserve"> </w:t>
      </w:r>
      <w:r>
        <w:t>067-4599528</w:t>
      </w:r>
      <w:r>
        <w:rPr>
          <w:spacing w:val="1"/>
        </w:rPr>
        <w:t xml:space="preserve"> </w:t>
      </w:r>
      <w:r>
        <w:t>(</w:t>
      </w:r>
      <w:proofErr w:type="spellStart"/>
      <w:r>
        <w:t>Комендантов</w:t>
      </w:r>
      <w:proofErr w:type="spellEnd"/>
      <w:r>
        <w:rPr>
          <w:spacing w:val="-4"/>
        </w:rPr>
        <w:t xml:space="preserve"> </w:t>
      </w:r>
      <w:r>
        <w:t>Володимир Федорович;</w:t>
      </w:r>
      <w:r>
        <w:rPr>
          <w:spacing w:val="-1"/>
        </w:rPr>
        <w:t xml:space="preserve"> </w:t>
      </w:r>
      <w:proofErr w:type="spellStart"/>
      <w:r>
        <w:t>email</w:t>
      </w:r>
      <w:proofErr w:type="spellEnd"/>
      <w:r>
        <w:t>: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komendantov@nenc.gov.ua</w:t>
        </w:r>
      </w:hyperlink>
      <w:r>
        <w:t>).</w:t>
      </w:r>
    </w:p>
    <w:p w:rsidR="00587C06" w:rsidRDefault="00075535">
      <w:pPr>
        <w:pStyle w:val="a3"/>
        <w:spacing w:before="6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1210944</wp:posOffset>
            </wp:positionH>
            <wp:positionV relativeFrom="paragraph">
              <wp:posOffset>102084</wp:posOffset>
            </wp:positionV>
            <wp:extent cx="695717" cy="6953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17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C06" w:rsidRDefault="00587C06">
      <w:pPr>
        <w:pStyle w:val="a3"/>
        <w:spacing w:before="1"/>
        <w:rPr>
          <w:sz w:val="35"/>
        </w:rPr>
      </w:pPr>
    </w:p>
    <w:p w:rsidR="00587C06" w:rsidRDefault="00075535">
      <w:pPr>
        <w:pStyle w:val="a3"/>
        <w:tabs>
          <w:tab w:val="left" w:pos="6065"/>
        </w:tabs>
        <w:ind w:left="1213"/>
      </w:pPr>
      <w:r>
        <w:t>Директор</w:t>
      </w:r>
      <w:r>
        <w:tab/>
      </w:r>
      <w:r>
        <w:t>Володимир</w:t>
      </w:r>
      <w:r>
        <w:rPr>
          <w:spacing w:val="-4"/>
        </w:rPr>
        <w:t xml:space="preserve"> </w:t>
      </w:r>
      <w:r>
        <w:t>ВЕРБИЦЬКИЙ</w:t>
      </w:r>
    </w:p>
    <w:p w:rsidR="00587C06" w:rsidRDefault="00587C06">
      <w:pPr>
        <w:sectPr w:rsidR="00587C06">
          <w:type w:val="continuous"/>
          <w:pgSz w:w="11910" w:h="16840"/>
          <w:pgMar w:top="1140" w:right="160" w:bottom="280" w:left="1600" w:header="720" w:footer="720" w:gutter="0"/>
          <w:cols w:space="720"/>
        </w:sectPr>
      </w:pPr>
    </w:p>
    <w:p w:rsidR="00587C06" w:rsidRDefault="00075535">
      <w:pPr>
        <w:spacing w:before="73"/>
        <w:ind w:left="7270" w:right="402" w:hanging="5"/>
        <w:jc w:val="right"/>
        <w:rPr>
          <w:sz w:val="24"/>
        </w:rPr>
      </w:pPr>
      <w:r>
        <w:rPr>
          <w:sz w:val="24"/>
        </w:rPr>
        <w:lastRenderedPageBreak/>
        <w:t>Додаток до наказу № 29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«01»</w:t>
      </w:r>
      <w:r>
        <w:rPr>
          <w:spacing w:val="-4"/>
          <w:sz w:val="24"/>
        </w:rPr>
        <w:t xml:space="preserve"> </w:t>
      </w:r>
      <w:r>
        <w:rPr>
          <w:sz w:val="24"/>
        </w:rPr>
        <w:t>березня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</w:p>
    <w:p w:rsidR="00587C06" w:rsidRDefault="00587C06">
      <w:pPr>
        <w:pStyle w:val="a3"/>
        <w:spacing w:before="4"/>
      </w:pPr>
    </w:p>
    <w:p w:rsidR="00587C06" w:rsidRDefault="00075535">
      <w:pPr>
        <w:pStyle w:val="a3"/>
        <w:ind w:left="2305" w:right="1718" w:firstLine="1065"/>
      </w:pPr>
      <w:r>
        <w:t>Список команд-учасників</w:t>
      </w:r>
      <w:r>
        <w:rPr>
          <w:spacing w:val="1"/>
        </w:rPr>
        <w:t xml:space="preserve"> </w:t>
      </w:r>
      <w:r>
        <w:t>Всеукраїнського</w:t>
      </w:r>
      <w:r>
        <w:rPr>
          <w:spacing w:val="-5"/>
        </w:rPr>
        <w:t xml:space="preserve"> </w:t>
      </w:r>
      <w:r>
        <w:t>турніру</w:t>
      </w:r>
      <w:r>
        <w:rPr>
          <w:spacing w:val="-5"/>
        </w:rPr>
        <w:t xml:space="preserve"> </w:t>
      </w:r>
      <w:r>
        <w:t>юних</w:t>
      </w:r>
      <w:r>
        <w:rPr>
          <w:spacing w:val="-2"/>
        </w:rPr>
        <w:t xml:space="preserve"> </w:t>
      </w:r>
      <w:r>
        <w:t>натуралістів</w:t>
      </w:r>
    </w:p>
    <w:p w:rsidR="00587C06" w:rsidRDefault="00075535">
      <w:pPr>
        <w:pStyle w:val="a3"/>
        <w:spacing w:line="321" w:lineRule="exact"/>
        <w:ind w:left="3119"/>
      </w:pPr>
      <w:r>
        <w:t>у</w:t>
      </w:r>
      <w:r>
        <w:rPr>
          <w:spacing w:val="-1"/>
        </w:rPr>
        <w:t xml:space="preserve"> </w:t>
      </w:r>
      <w:r>
        <w:t>2022/2023</w:t>
      </w:r>
      <w:r>
        <w:rPr>
          <w:spacing w:val="-4"/>
        </w:rPr>
        <w:t xml:space="preserve"> </w:t>
      </w:r>
      <w:r>
        <w:t>навчальному</w:t>
      </w:r>
      <w:r>
        <w:rPr>
          <w:spacing w:val="-5"/>
        </w:rPr>
        <w:t xml:space="preserve"> </w:t>
      </w:r>
      <w:r>
        <w:t>році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283"/>
        <w:gridCol w:w="6947"/>
      </w:tblGrid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ID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ind w:left="814" w:right="812"/>
              <w:jc w:val="center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позашкільної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587C06">
        <w:trPr>
          <w:trHeight w:val="827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елемент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326"/>
              <w:rPr>
                <w:sz w:val="24"/>
              </w:rPr>
            </w:pPr>
            <w:r>
              <w:rPr>
                <w:sz w:val="24"/>
              </w:rPr>
              <w:t>Комунальний заклад «Міський еколого-натуралістичний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дітей та учнівської молоді </w:t>
            </w:r>
            <w:proofErr w:type="spellStart"/>
            <w:r>
              <w:rPr>
                <w:sz w:val="24"/>
              </w:rPr>
              <w:t>Марганецької</w:t>
            </w:r>
            <w:proofErr w:type="spellEnd"/>
            <w:r>
              <w:rPr>
                <w:sz w:val="24"/>
              </w:rPr>
              <w:t xml:space="preserve"> міської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Дніпропетровської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області»</w:t>
            </w:r>
          </w:p>
        </w:tc>
      </w:tr>
      <w:tr w:rsidR="00587C06">
        <w:trPr>
          <w:trHeight w:val="827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Curiosus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Леськівський</w:t>
            </w:r>
            <w:proofErr w:type="spellEnd"/>
            <w:r>
              <w:rPr>
                <w:sz w:val="24"/>
              </w:rPr>
              <w:t xml:space="preserve"> ліцей з початковою школою та гімназією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Леськівської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Черкаського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Черкаської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Уманський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Уманської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Черкаської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ECOмолодь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Залізничненський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Болградської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553"/>
        </w:trPr>
        <w:tc>
          <w:tcPr>
            <w:tcW w:w="696" w:type="dxa"/>
          </w:tcPr>
          <w:p w:rsidR="00587C06" w:rsidRDefault="00075535">
            <w:pPr>
              <w:pStyle w:val="TableParagraph"/>
              <w:spacing w:before="1"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Fullerene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Хмельницький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технологічний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багатопрофільний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Мазура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NON-STOP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Одеський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«Європейський»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Quality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487"/>
              <w:rPr>
                <w:sz w:val="24"/>
              </w:rPr>
            </w:pPr>
            <w:r>
              <w:rPr>
                <w:sz w:val="24"/>
              </w:rPr>
              <w:t>Комунальний заклад "Полтавська загальноосвітня школа І-ІІІ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Полтавської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Полтавської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області"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2308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VITA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Одеський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before="1"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2309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Абсолют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Трапівський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Лиманської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2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440"/>
              <w:rPr>
                <w:sz w:val="24"/>
              </w:rPr>
            </w:pPr>
            <w:r>
              <w:rPr>
                <w:sz w:val="24"/>
              </w:rPr>
              <w:t>Загальноосвітня школа І-ІІІ ступенів № 9 Покровської 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 Донецької області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АТОМ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Ічнянський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ІМР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before="1"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БЕМС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Новогуйвинський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Сергія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Процика</w:t>
            </w:r>
            <w:proofErr w:type="spellEnd"/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БИСТРИЧАНИ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Бистрицька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Ружинської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Біолог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Коцюбинський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гуманітарний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</w:p>
        </w:tc>
      </w:tr>
      <w:tr w:rsidR="00587C06">
        <w:trPr>
          <w:trHeight w:val="827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40" w:lineRule="auto"/>
              <w:ind w:left="107" w:right="998"/>
              <w:rPr>
                <w:sz w:val="24"/>
              </w:rPr>
            </w:pPr>
            <w:r>
              <w:rPr>
                <w:sz w:val="24"/>
              </w:rPr>
              <w:t>Біологічна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катастрофа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307"/>
              <w:rPr>
                <w:sz w:val="24"/>
              </w:rPr>
            </w:pPr>
            <w:r>
              <w:rPr>
                <w:sz w:val="24"/>
              </w:rPr>
              <w:t>гурток «Біологія» Лубенської філії Комунального 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Полтавської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«Полтавська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учнівської молоді»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Біосинтез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Ренійський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587C06" w:rsidRDefault="0007553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Ренійської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Бойові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КПНЗ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"Станція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натуралістів"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Павлоград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before="1"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2318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Бойові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Вінницький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15"</w:t>
            </w:r>
          </w:p>
        </w:tc>
      </w:tr>
      <w:tr w:rsidR="00587C06">
        <w:trPr>
          <w:trHeight w:val="552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2319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Бурштин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483"/>
              <w:rPr>
                <w:sz w:val="24"/>
              </w:rPr>
            </w:pPr>
            <w:proofErr w:type="spellStart"/>
            <w:r>
              <w:rPr>
                <w:sz w:val="24"/>
              </w:rPr>
              <w:t>Федорівська</w:t>
            </w:r>
            <w:proofErr w:type="spellEnd"/>
            <w:r>
              <w:rPr>
                <w:sz w:val="24"/>
              </w:rPr>
              <w:t xml:space="preserve"> гімназія </w:t>
            </w:r>
            <w:proofErr w:type="spellStart"/>
            <w:r>
              <w:rPr>
                <w:sz w:val="24"/>
              </w:rPr>
              <w:t>Вирівської</w:t>
            </w:r>
            <w:proofErr w:type="spellEnd"/>
            <w:r>
              <w:rPr>
                <w:sz w:val="24"/>
              </w:rPr>
              <w:t xml:space="preserve"> сільської ради </w:t>
            </w:r>
            <w:proofErr w:type="spellStart"/>
            <w:r>
              <w:rPr>
                <w:sz w:val="24"/>
              </w:rPr>
              <w:t>Сарненського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Рівненської 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Версаль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326"/>
              <w:rPr>
                <w:sz w:val="24"/>
              </w:rPr>
            </w:pPr>
            <w:r>
              <w:rPr>
                <w:sz w:val="24"/>
              </w:rPr>
              <w:t>Житомирський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науково-технічної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молоді.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Вибух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Вінницька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натуралістів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Волеборці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Зорянський</w:t>
            </w:r>
            <w:proofErr w:type="spellEnd"/>
            <w:r>
              <w:rPr>
                <w:sz w:val="24"/>
              </w:rPr>
              <w:t xml:space="preserve"> ЗЗСО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6" w:lineRule="exact"/>
              <w:ind w:left="107" w:right="874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Гребеницькі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натуралісти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641"/>
              <w:rPr>
                <w:sz w:val="24"/>
              </w:rPr>
            </w:pPr>
            <w:proofErr w:type="spellStart"/>
            <w:r>
              <w:rPr>
                <w:sz w:val="24"/>
              </w:rPr>
              <w:t>Гребениківський</w:t>
            </w:r>
            <w:proofErr w:type="spellEnd"/>
            <w:r>
              <w:rPr>
                <w:sz w:val="24"/>
              </w:rPr>
              <w:t xml:space="preserve"> ліцей </w:t>
            </w:r>
            <w:proofErr w:type="spellStart"/>
            <w:r>
              <w:rPr>
                <w:sz w:val="24"/>
              </w:rPr>
              <w:t>Великомихайлівської</w:t>
            </w:r>
            <w:proofErr w:type="spellEnd"/>
            <w:r>
              <w:rPr>
                <w:sz w:val="24"/>
              </w:rPr>
              <w:t xml:space="preserve"> селищної ради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Роздільнянського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Одеської 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Джерело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6" w:lineRule="exact"/>
              <w:ind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Сульський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Садівської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550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6" w:lineRule="exact"/>
              <w:ind w:left="107" w:right="150"/>
              <w:rPr>
                <w:sz w:val="24"/>
              </w:rPr>
            </w:pPr>
            <w:r>
              <w:rPr>
                <w:sz w:val="24"/>
              </w:rPr>
              <w:t>Доброго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Кислянський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Зайцівської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5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40" w:lineRule="auto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2326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Дослідник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Коростенський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587C06" w:rsidRDefault="00587C06">
      <w:pPr>
        <w:rPr>
          <w:sz w:val="24"/>
        </w:rPr>
        <w:sectPr w:rsidR="00587C06">
          <w:pgSz w:w="11910" w:h="16840"/>
          <w:pgMar w:top="104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283"/>
        <w:gridCol w:w="6947"/>
      </w:tblGrid>
      <w:tr w:rsidR="00587C06">
        <w:trPr>
          <w:trHeight w:val="55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2327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Дослідники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Першотравенський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 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Першотравенської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Дніпропетровської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Pr="00C63ABA" w:rsidRDefault="00075535">
            <w:pPr>
              <w:pStyle w:val="TableParagraph"/>
              <w:ind w:left="0" w:right="96"/>
              <w:jc w:val="righ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2328</w:t>
            </w:r>
          </w:p>
        </w:tc>
        <w:tc>
          <w:tcPr>
            <w:tcW w:w="2283" w:type="dxa"/>
          </w:tcPr>
          <w:p w:rsidR="00587C06" w:rsidRPr="00C63ABA" w:rsidRDefault="00075535">
            <w:pPr>
              <w:pStyle w:val="TableParagraph"/>
              <w:ind w:left="107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Дослідники</w:t>
            </w:r>
          </w:p>
        </w:tc>
        <w:tc>
          <w:tcPr>
            <w:tcW w:w="6947" w:type="dxa"/>
          </w:tcPr>
          <w:p w:rsidR="00587C06" w:rsidRPr="00C63ABA" w:rsidRDefault="00075535">
            <w:pPr>
              <w:pStyle w:val="TableParagraph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Середня</w:t>
            </w:r>
            <w:r w:rsidRPr="00C63ABA">
              <w:rPr>
                <w:spacing w:val="-2"/>
                <w:sz w:val="24"/>
                <w:highlight w:val="yellow"/>
              </w:rPr>
              <w:t xml:space="preserve"> </w:t>
            </w:r>
            <w:proofErr w:type="spellStart"/>
            <w:r w:rsidRPr="00C63ABA">
              <w:rPr>
                <w:sz w:val="24"/>
                <w:highlight w:val="yellow"/>
              </w:rPr>
              <w:t>загальноосвітн</w:t>
            </w:r>
            <w:proofErr w:type="spellEnd"/>
            <w:r w:rsidRPr="00C63ABA">
              <w:rPr>
                <w:spacing w:val="-2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школа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І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- ІІІ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ступені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№</w:t>
            </w:r>
            <w:r w:rsidRPr="00C63ABA">
              <w:rPr>
                <w:spacing w:val="-2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10</w:t>
            </w:r>
          </w:p>
          <w:p w:rsidR="00587C06" w:rsidRPr="00C63ABA" w:rsidRDefault="00075535">
            <w:pPr>
              <w:pStyle w:val="TableParagraph"/>
              <w:spacing w:line="262" w:lineRule="exac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м.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Сєвєродонецьк</w:t>
            </w:r>
            <w:r w:rsidRPr="00C63ABA">
              <w:rPr>
                <w:spacing w:val="-5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Луганської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2329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Друзі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Іверська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гімназія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Новопокровської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Дніпропетровської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області"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Едельвейс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Дружбівський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Радивилівської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Дубенського</w:t>
            </w:r>
            <w:proofErr w:type="spellEnd"/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Екзоти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Малобакайський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ЗЗСО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III ступенів.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ЕКО_логіки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еколого-натуралістичної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Білоцерківської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Еко-дзвін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Синельниківський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Синельниківської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2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Екодії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КЗ</w:t>
            </w:r>
            <w:proofErr w:type="spellEnd"/>
            <w:r>
              <w:rPr>
                <w:sz w:val="24"/>
              </w:rPr>
              <w:t>"ОЗ"</w:t>
            </w:r>
            <w:proofErr w:type="spellStart"/>
            <w:r>
              <w:rPr>
                <w:sz w:val="24"/>
              </w:rPr>
              <w:t>Кодимський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1"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Кодимської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Подільського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ЕкоДІЯ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Жашківський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Жашківської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ЕкоДрайв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Нікопольський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"Нікопольський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міський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еколого-натуралістичний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центр"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Екопатруль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Смілянська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Смілянської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Черкаської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2338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Еко-патруль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Випаснянська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філія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Випаснянський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ЗЗСО"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2339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ЕкоСвіт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ім.О.Разумкова</w:t>
            </w:r>
            <w:proofErr w:type="spellEnd"/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Екосмайл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Криворізька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гімназія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"Діалог"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Екоукраїнці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Криворізький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ТІКІ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Конотопський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Конотопської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Кристал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Жадьківський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 Черняхівської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ботаніки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Калуський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Калуської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827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ЛОТОС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>
              <w:rPr>
                <w:sz w:val="24"/>
              </w:rPr>
              <w:t>Комунальний заклад «</w:t>
            </w:r>
            <w:proofErr w:type="spellStart"/>
            <w:r>
              <w:rPr>
                <w:sz w:val="24"/>
              </w:rPr>
              <w:t>Турбівський</w:t>
            </w:r>
            <w:proofErr w:type="spellEnd"/>
            <w:r>
              <w:rPr>
                <w:sz w:val="24"/>
              </w:rPr>
              <w:t xml:space="preserve"> ЗЗСО І – ІІІ ступенів № 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Турбівської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Вінницького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Вінницької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області»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Лугинські</w:t>
            </w:r>
            <w:proofErr w:type="spellEnd"/>
          </w:p>
          <w:p w:rsidR="00587C06" w:rsidRDefault="000755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мандрівники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Лугинський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Мандрівники</w:t>
            </w:r>
          </w:p>
          <w:p w:rsidR="00587C06" w:rsidRDefault="000755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Донеччини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Навчально-виховний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2348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Мудрі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Низівський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Садівської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Сумського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Сумської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7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2349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Надія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Криворізька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гімназія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126</w:t>
            </w:r>
          </w:p>
        </w:tc>
      </w:tr>
      <w:tr w:rsidR="00587C06">
        <w:trPr>
          <w:trHeight w:val="827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Невгамовні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оссвіти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Сергіївський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ліцей"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Сергіївської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 Білгород-Дністровського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Одеської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Незламні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Донецький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еколого-натуралістичний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Незламні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Сестрятинська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гімназія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Радивилівської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Дубенського</w:t>
            </w:r>
            <w:proofErr w:type="spellEnd"/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Рівненської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Нікопольчани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Нікопольський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Нікопольської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Оріон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Черняхівський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Черняхівської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селищної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Паросток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Охматівська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гімназія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Баштечківської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Уманського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Черкаської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554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Первоцвіт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587C06" w:rsidRDefault="000755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Дніпровської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</w:tbl>
    <w:p w:rsidR="00587C06" w:rsidRDefault="00587C06">
      <w:pPr>
        <w:spacing w:line="265" w:lineRule="exact"/>
        <w:rPr>
          <w:sz w:val="24"/>
        </w:rPr>
        <w:sectPr w:rsidR="00587C06">
          <w:pgSz w:w="11910" w:h="16840"/>
          <w:pgMar w:top="1120" w:right="1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2283"/>
        <w:gridCol w:w="6947"/>
      </w:tblGrid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2357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Первоцвіт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Гущинці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Іванівської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Вінницької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2358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Перемога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Бориспільський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імені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Головатого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2359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Перспектива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Дмитрівський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академічний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Природничий</w:t>
            </w:r>
          </w:p>
          <w:p w:rsidR="00587C06" w:rsidRDefault="000755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патруль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"Першотравневий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ліцей"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Визирської</w:t>
            </w:r>
            <w:proofErr w:type="spellEnd"/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сільської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Промінчики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Одеська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загальньоосвітня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Розумні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Вітамінки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освіти"Середня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загальноосвітня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1"Дніпровської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Симетрія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Львівської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Сокіл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Соколівський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Жашківської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Черкаської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Стимул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Немирівський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Радивилівської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Суцвіття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Золотоніська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санаторна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Черкаської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ради"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ФЛОРА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Немирівський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юнацької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творчості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Немирівської</w:t>
            </w:r>
            <w:proofErr w:type="spellEnd"/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Вінницької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Pr="00C63ABA" w:rsidRDefault="00075535">
            <w:pPr>
              <w:pStyle w:val="TableParagraph"/>
              <w:ind w:left="0" w:right="96"/>
              <w:jc w:val="righ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2368</w:t>
            </w:r>
          </w:p>
        </w:tc>
        <w:tc>
          <w:tcPr>
            <w:tcW w:w="2283" w:type="dxa"/>
          </w:tcPr>
          <w:p w:rsidR="00587C06" w:rsidRPr="00C63ABA" w:rsidRDefault="00075535">
            <w:pPr>
              <w:pStyle w:val="TableParagraph"/>
              <w:ind w:left="107"/>
              <w:rPr>
                <w:sz w:val="24"/>
                <w:highlight w:val="yellow"/>
              </w:rPr>
            </w:pPr>
            <w:proofErr w:type="spellStart"/>
            <w:r w:rsidRPr="00C63ABA">
              <w:rPr>
                <w:sz w:val="24"/>
                <w:highlight w:val="yellow"/>
              </w:rPr>
              <w:t>Фрам</w:t>
            </w:r>
            <w:proofErr w:type="spellEnd"/>
          </w:p>
        </w:tc>
        <w:tc>
          <w:tcPr>
            <w:tcW w:w="6947" w:type="dxa"/>
          </w:tcPr>
          <w:p w:rsidR="00587C06" w:rsidRPr="00C63ABA" w:rsidRDefault="00075535">
            <w:pPr>
              <w:pStyle w:val="TableParagraph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Лисичанська</w:t>
            </w:r>
            <w:r w:rsidRPr="00C63ABA">
              <w:rPr>
                <w:spacing w:val="-4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гімназія</w:t>
            </w:r>
            <w:r w:rsidRPr="00C63ABA">
              <w:rPr>
                <w:spacing w:val="-5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№</w:t>
            </w:r>
            <w:r w:rsidRPr="00C63ABA">
              <w:rPr>
                <w:spacing w:val="-2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2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proofErr w:type="spellStart"/>
            <w:r w:rsidRPr="00C63ABA">
              <w:rPr>
                <w:sz w:val="24"/>
                <w:highlight w:val="yellow"/>
              </w:rPr>
              <w:t>Сєвєродонецького</w:t>
            </w:r>
            <w:proofErr w:type="spellEnd"/>
            <w:r w:rsidRPr="00C63ABA">
              <w:rPr>
                <w:spacing w:val="-6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району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Луганської</w:t>
            </w:r>
          </w:p>
          <w:p w:rsidR="00587C06" w:rsidRPr="00C63ABA" w:rsidRDefault="00075535">
            <w:pPr>
              <w:pStyle w:val="TableParagraph"/>
              <w:spacing w:line="262" w:lineRule="exac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області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2369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Характерники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«Жмеринській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N4»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Хвиля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Южненської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110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ХНА</w:t>
            </w:r>
          </w:p>
          <w:p w:rsidR="00587C06" w:rsidRDefault="00075535">
            <w:pPr>
              <w:pStyle w:val="TableParagraph"/>
              <w:spacing w:line="270" w:lineRule="atLeast"/>
              <w:ind w:left="107" w:right="623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Харихматичні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Незламні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Академіки)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 xml:space="preserve">науковий </w:t>
            </w:r>
            <w:proofErr w:type="spellStart"/>
            <w:r>
              <w:rPr>
                <w:sz w:val="24"/>
              </w:rPr>
              <w:t>діцей</w:t>
            </w:r>
            <w:proofErr w:type="spellEnd"/>
            <w:r>
              <w:rPr>
                <w:sz w:val="24"/>
              </w:rPr>
              <w:t xml:space="preserve"> комунального закладу вищої освіти "</w:t>
            </w:r>
            <w:proofErr w:type="spellStart"/>
            <w:r>
              <w:rPr>
                <w:sz w:val="24"/>
              </w:rPr>
              <w:t>Хортицька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національна навчально-реабілітаційна академія" Запорізької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Хранителі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Полісся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Покалівський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Овруцької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Чемпіони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"Вінницький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фізико-математичний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17"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Чугайстрики</w:t>
            </w:r>
            <w:proofErr w:type="spellEnd"/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Ліцей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Житомир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Шалені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бджілки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Черкаський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Шалені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Степанецький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освіти"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Степанецької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сільської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Черкаської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2377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Штурм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Бучанська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гімназія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Pr="00C63ABA" w:rsidRDefault="00075535">
            <w:pPr>
              <w:pStyle w:val="TableParagraph"/>
              <w:ind w:left="0" w:right="96"/>
              <w:jc w:val="righ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2378</w:t>
            </w:r>
          </w:p>
        </w:tc>
        <w:tc>
          <w:tcPr>
            <w:tcW w:w="2283" w:type="dxa"/>
          </w:tcPr>
          <w:p w:rsidR="00587C06" w:rsidRPr="00C63ABA" w:rsidRDefault="00075535">
            <w:pPr>
              <w:pStyle w:val="TableParagraph"/>
              <w:ind w:left="107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Юні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біологи</w:t>
            </w:r>
          </w:p>
        </w:tc>
        <w:tc>
          <w:tcPr>
            <w:tcW w:w="6947" w:type="dxa"/>
          </w:tcPr>
          <w:p w:rsidR="00587C06" w:rsidRPr="00C63ABA" w:rsidRDefault="00075535">
            <w:pPr>
              <w:pStyle w:val="TableParagraph"/>
              <w:rPr>
                <w:sz w:val="24"/>
                <w:highlight w:val="yellow"/>
              </w:rPr>
            </w:pPr>
            <w:proofErr w:type="spellStart"/>
            <w:r w:rsidRPr="00C63ABA">
              <w:rPr>
                <w:sz w:val="24"/>
                <w:highlight w:val="yellow"/>
              </w:rPr>
              <w:t>Мирнодолинський</w:t>
            </w:r>
            <w:proofErr w:type="spellEnd"/>
            <w:r w:rsidRPr="00C63ABA">
              <w:rPr>
                <w:spacing w:val="-6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ліцей</w:t>
            </w:r>
            <w:r w:rsidRPr="00C63ABA">
              <w:rPr>
                <w:spacing w:val="-6"/>
                <w:sz w:val="24"/>
                <w:highlight w:val="yellow"/>
              </w:rPr>
              <w:t xml:space="preserve"> </w:t>
            </w:r>
            <w:proofErr w:type="spellStart"/>
            <w:r w:rsidRPr="00C63ABA">
              <w:rPr>
                <w:sz w:val="24"/>
                <w:highlight w:val="yellow"/>
              </w:rPr>
              <w:t>Сєвєродонецького</w:t>
            </w:r>
            <w:proofErr w:type="spellEnd"/>
            <w:r w:rsidRPr="00C63ABA">
              <w:rPr>
                <w:spacing w:val="-6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району</w:t>
            </w:r>
            <w:r w:rsidRPr="00C63ABA">
              <w:rPr>
                <w:spacing w:val="-6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Луганської</w:t>
            </w:r>
          </w:p>
          <w:p w:rsidR="00587C06" w:rsidRPr="00C63ABA" w:rsidRDefault="00075535">
            <w:pPr>
              <w:pStyle w:val="TableParagraph"/>
              <w:spacing w:line="262" w:lineRule="exac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області</w:t>
            </w:r>
          </w:p>
        </w:tc>
      </w:tr>
      <w:tr w:rsidR="00587C06">
        <w:trPr>
          <w:trHeight w:val="552"/>
        </w:trPr>
        <w:tc>
          <w:tcPr>
            <w:tcW w:w="696" w:type="dxa"/>
          </w:tcPr>
          <w:p w:rsidR="00587C06" w:rsidRPr="00C63ABA" w:rsidRDefault="00075535">
            <w:pPr>
              <w:pStyle w:val="TableParagraph"/>
              <w:ind w:left="0" w:right="96"/>
              <w:jc w:val="righ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2379</w:t>
            </w:r>
          </w:p>
        </w:tc>
        <w:tc>
          <w:tcPr>
            <w:tcW w:w="2283" w:type="dxa"/>
          </w:tcPr>
          <w:p w:rsidR="00587C06" w:rsidRPr="00C63ABA" w:rsidRDefault="00075535">
            <w:pPr>
              <w:pStyle w:val="TableParagraph"/>
              <w:ind w:left="107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Юні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біологи</w:t>
            </w:r>
          </w:p>
        </w:tc>
        <w:tc>
          <w:tcPr>
            <w:tcW w:w="6947" w:type="dxa"/>
          </w:tcPr>
          <w:p w:rsidR="00587C06" w:rsidRPr="00C63ABA" w:rsidRDefault="00075535">
            <w:pPr>
              <w:pStyle w:val="TableParagraph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Середня</w:t>
            </w:r>
            <w:r w:rsidRPr="00C63ABA">
              <w:rPr>
                <w:spacing w:val="-2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загальноосвітня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школа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№</w:t>
            </w:r>
            <w:r w:rsidRPr="00C63ABA">
              <w:rPr>
                <w:spacing w:val="-3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15 I-III</w:t>
            </w:r>
            <w:r w:rsidRPr="00C63ABA">
              <w:rPr>
                <w:spacing w:val="-1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ступенів</w:t>
            </w:r>
            <w:r w:rsidRPr="00C63ABA">
              <w:rPr>
                <w:spacing w:val="-2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м.</w:t>
            </w:r>
          </w:p>
          <w:p w:rsidR="00587C06" w:rsidRPr="00C63ABA" w:rsidRDefault="00075535">
            <w:pPr>
              <w:pStyle w:val="TableParagraph"/>
              <w:spacing w:line="263" w:lineRule="exact"/>
              <w:rPr>
                <w:sz w:val="24"/>
                <w:highlight w:val="yellow"/>
              </w:rPr>
            </w:pPr>
            <w:r w:rsidRPr="00C63ABA">
              <w:rPr>
                <w:sz w:val="24"/>
                <w:highlight w:val="yellow"/>
              </w:rPr>
              <w:t>Сєвєродонецька</w:t>
            </w:r>
            <w:r w:rsidRPr="00C63ABA">
              <w:rPr>
                <w:spacing w:val="-7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Луганської</w:t>
            </w:r>
            <w:r w:rsidRPr="00C63ABA">
              <w:rPr>
                <w:spacing w:val="-5"/>
                <w:sz w:val="24"/>
                <w:highlight w:val="yellow"/>
              </w:rPr>
              <w:t xml:space="preserve"> </w:t>
            </w:r>
            <w:r w:rsidRPr="00C63ABA">
              <w:rPr>
                <w:sz w:val="24"/>
                <w:highlight w:val="yellow"/>
              </w:rPr>
              <w:t>області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2380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Комунальний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"Станція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натуралістів"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Рівненської</w:t>
            </w:r>
          </w:p>
          <w:p w:rsidR="00587C06" w:rsidRDefault="0007553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2381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Ліцей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Березівської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spacing w:line="272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2382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дослідники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Одеський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  <w:tr w:rsidR="00587C06">
        <w:trPr>
          <w:trHeight w:val="313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2383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 екологи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КЗО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"Україно-Американський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ДМР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2384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лісівники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Володимирівський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</w:p>
        </w:tc>
      </w:tr>
      <w:tr w:rsidR="00587C06">
        <w:trPr>
          <w:trHeight w:val="314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2385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натуралісти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Свалявський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587C06">
        <w:trPr>
          <w:trHeight w:val="551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2386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натуралісти</w:t>
            </w:r>
          </w:p>
          <w:p w:rsidR="00587C06" w:rsidRDefault="0007553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Яськівського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ліцею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Яськівський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</w:p>
        </w:tc>
      </w:tr>
      <w:tr w:rsidR="00587C06">
        <w:trPr>
          <w:trHeight w:val="316"/>
        </w:trPr>
        <w:tc>
          <w:tcPr>
            <w:tcW w:w="696" w:type="dxa"/>
          </w:tcPr>
          <w:p w:rsidR="00587C06" w:rsidRDefault="00075535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2387</w:t>
            </w:r>
          </w:p>
        </w:tc>
        <w:tc>
          <w:tcPr>
            <w:tcW w:w="2283" w:type="dxa"/>
          </w:tcPr>
          <w:p w:rsidR="00587C06" w:rsidRDefault="0007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Юніор</w:t>
            </w:r>
          </w:p>
        </w:tc>
        <w:tc>
          <w:tcPr>
            <w:tcW w:w="6947" w:type="dxa"/>
          </w:tcPr>
          <w:p w:rsidR="00587C06" w:rsidRDefault="0007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Радивилівський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</w:tbl>
    <w:p w:rsidR="00075535" w:rsidRDefault="00075535"/>
    <w:sectPr w:rsidR="00075535" w:rsidSect="00587C06">
      <w:pgSz w:w="11910" w:h="16840"/>
      <w:pgMar w:top="1120" w:right="1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7C06"/>
    <w:rsid w:val="00075535"/>
    <w:rsid w:val="00587C06"/>
    <w:rsid w:val="00C6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C0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C06"/>
    <w:rPr>
      <w:sz w:val="28"/>
      <w:szCs w:val="28"/>
    </w:rPr>
  </w:style>
  <w:style w:type="paragraph" w:styleId="a4">
    <w:name w:val="List Paragraph"/>
    <w:basedOn w:val="a"/>
    <w:uiPriority w:val="1"/>
    <w:qFormat/>
    <w:rsid w:val="00587C06"/>
  </w:style>
  <w:style w:type="paragraph" w:customStyle="1" w:styleId="TableParagraph">
    <w:name w:val="Table Paragraph"/>
    <w:basedOn w:val="a"/>
    <w:uiPriority w:val="1"/>
    <w:qFormat/>
    <w:rsid w:val="00587C06"/>
    <w:pPr>
      <w:spacing w:line="269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63A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AB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komendantov@nenc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nenc.gov.ua/?page_id=3338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2023-03-02T16:10:00Z</dcterms:created>
  <dcterms:modified xsi:type="dcterms:W3CDTF">2023-03-02T16:15:00Z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2023-03-02T00:00:00Z</vt:filetime>
  </property>
</Properties>
</file>